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CC0E" w14:textId="77777777" w:rsidR="00057600" w:rsidRPr="00057600" w:rsidRDefault="00057600" w:rsidP="00057600">
      <w:pPr>
        <w:widowControl w:val="0"/>
        <w:spacing w:before="0" w:after="0"/>
        <w:jc w:val="center"/>
        <w:rPr>
          <w:rFonts w:ascii="Arial" w:hAnsi="Arial" w:cs="Arial"/>
          <w:b/>
          <w:sz w:val="20"/>
          <w:szCs w:val="20"/>
          <w:lang w:eastAsia="zh-CN"/>
        </w:rPr>
      </w:pPr>
      <w:bookmarkStart w:id="0" w:name="_GoBack"/>
      <w:bookmarkEnd w:id="0"/>
      <w:r w:rsidRPr="00057600">
        <w:rPr>
          <w:rFonts w:ascii="Arial" w:hAnsi="Arial" w:cs="Arial"/>
          <w:b/>
          <w:sz w:val="20"/>
          <w:szCs w:val="20"/>
          <w:lang w:eastAsia="zh-CN"/>
        </w:rPr>
        <w:t>HAULOTTE GROUP</w:t>
      </w:r>
    </w:p>
    <w:p w14:paraId="3BEC2375" w14:textId="77777777" w:rsidR="00057600" w:rsidRPr="00057600" w:rsidRDefault="00057600" w:rsidP="00057600">
      <w:pPr>
        <w:widowControl w:val="0"/>
        <w:spacing w:before="0" w:after="0"/>
        <w:jc w:val="center"/>
        <w:rPr>
          <w:rFonts w:ascii="Arial" w:hAnsi="Arial" w:cs="Arial"/>
          <w:sz w:val="20"/>
          <w:szCs w:val="20"/>
          <w:lang w:eastAsia="zh-CN"/>
        </w:rPr>
      </w:pPr>
      <w:r w:rsidRPr="00057600">
        <w:rPr>
          <w:rFonts w:ascii="Arial" w:hAnsi="Arial" w:cs="Arial"/>
          <w:sz w:val="20"/>
          <w:szCs w:val="20"/>
          <w:lang w:eastAsia="zh-CN"/>
        </w:rPr>
        <w:t>Société anonyme à conseil d’administration</w:t>
      </w:r>
    </w:p>
    <w:p w14:paraId="6D190868" w14:textId="77777777" w:rsidR="00057600" w:rsidRPr="00057600" w:rsidRDefault="00057600" w:rsidP="00057600">
      <w:pPr>
        <w:widowControl w:val="0"/>
        <w:spacing w:before="0" w:after="0"/>
        <w:jc w:val="center"/>
        <w:rPr>
          <w:rFonts w:ascii="Arial" w:hAnsi="Arial" w:cs="Arial"/>
          <w:sz w:val="20"/>
          <w:szCs w:val="20"/>
          <w:lang w:eastAsia="zh-CN"/>
        </w:rPr>
      </w:pPr>
      <w:r w:rsidRPr="00057600">
        <w:rPr>
          <w:rFonts w:ascii="Arial" w:hAnsi="Arial" w:cs="Arial"/>
          <w:sz w:val="20"/>
          <w:szCs w:val="20"/>
          <w:lang w:eastAsia="zh-CN"/>
        </w:rPr>
        <w:t>Au capital de 4.078.265,62 euros</w:t>
      </w:r>
    </w:p>
    <w:p w14:paraId="746473DE" w14:textId="77777777" w:rsidR="00057600" w:rsidRPr="00057600" w:rsidRDefault="00057600" w:rsidP="00057600">
      <w:pPr>
        <w:widowControl w:val="0"/>
        <w:spacing w:before="0" w:after="0"/>
        <w:jc w:val="center"/>
        <w:rPr>
          <w:rFonts w:ascii="Arial" w:hAnsi="Arial" w:cs="Arial"/>
          <w:sz w:val="20"/>
          <w:szCs w:val="20"/>
          <w:lang w:eastAsia="zh-CN"/>
        </w:rPr>
      </w:pPr>
      <w:r w:rsidRPr="00057600">
        <w:rPr>
          <w:rFonts w:ascii="Arial" w:hAnsi="Arial" w:cs="Arial"/>
          <w:sz w:val="20"/>
          <w:szCs w:val="20"/>
          <w:lang w:eastAsia="zh-CN"/>
        </w:rPr>
        <w:t xml:space="preserve">Siège social : La </w:t>
      </w:r>
      <w:proofErr w:type="spellStart"/>
      <w:r w:rsidRPr="00057600">
        <w:rPr>
          <w:rFonts w:ascii="Arial" w:hAnsi="Arial" w:cs="Arial"/>
          <w:sz w:val="20"/>
          <w:szCs w:val="20"/>
          <w:lang w:eastAsia="zh-CN"/>
        </w:rPr>
        <w:t>Péronnière</w:t>
      </w:r>
      <w:proofErr w:type="spellEnd"/>
      <w:r w:rsidRPr="00057600">
        <w:rPr>
          <w:rFonts w:ascii="Arial" w:hAnsi="Arial" w:cs="Arial"/>
          <w:sz w:val="20"/>
          <w:szCs w:val="20"/>
          <w:lang w:eastAsia="zh-CN"/>
        </w:rPr>
        <w:t xml:space="preserve"> – 42152 L’Horme</w:t>
      </w:r>
    </w:p>
    <w:p w14:paraId="4CBDEFAD" w14:textId="77777777" w:rsidR="00057600" w:rsidRPr="00057600" w:rsidRDefault="00057600" w:rsidP="00057600">
      <w:pPr>
        <w:widowControl w:val="0"/>
        <w:spacing w:before="0" w:after="0"/>
        <w:jc w:val="center"/>
        <w:rPr>
          <w:rFonts w:ascii="Arial" w:hAnsi="Arial" w:cs="Arial"/>
          <w:sz w:val="20"/>
          <w:szCs w:val="20"/>
          <w:lang w:eastAsia="zh-CN"/>
        </w:rPr>
      </w:pPr>
      <w:r w:rsidRPr="00057600">
        <w:rPr>
          <w:rFonts w:ascii="Arial" w:hAnsi="Arial" w:cs="Arial"/>
          <w:sz w:val="20"/>
          <w:szCs w:val="20"/>
          <w:lang w:eastAsia="zh-CN"/>
        </w:rPr>
        <w:t>332 822 485 R.C.S Saint-Etienne</w:t>
      </w:r>
    </w:p>
    <w:p w14:paraId="716A63B9" w14:textId="77777777" w:rsidR="00057BBC" w:rsidRPr="002F0931" w:rsidRDefault="00057BBC" w:rsidP="002A7C48">
      <w:pPr>
        <w:widowControl w:val="0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716A63BA" w14:textId="77777777" w:rsidR="00057BBC" w:rsidRPr="002F0931" w:rsidRDefault="00057BBC" w:rsidP="002A7C48">
      <w:pPr>
        <w:pStyle w:val="Titre"/>
        <w:widowControl w:val="0"/>
        <w:spacing w:line="240" w:lineRule="auto"/>
        <w:rPr>
          <w:rFonts w:ascii="Arial" w:hAnsi="Arial" w:cs="Arial"/>
          <w:b w:val="0"/>
          <w:sz w:val="20"/>
          <w:szCs w:val="20"/>
        </w:rPr>
      </w:pPr>
      <w:r w:rsidRPr="002F0931"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</w:t>
      </w:r>
    </w:p>
    <w:p w14:paraId="716A63BB" w14:textId="77777777" w:rsidR="002374ED" w:rsidRPr="002F0931" w:rsidRDefault="002374ED" w:rsidP="002A7C48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716A63BC" w14:textId="77777777" w:rsidR="002A7C48" w:rsidRPr="002F0931" w:rsidRDefault="002A7C48" w:rsidP="002A7C48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716A63BD" w14:textId="77777777" w:rsidR="002A7C48" w:rsidRPr="002F0931" w:rsidRDefault="002A7C48" w:rsidP="002A7C48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716A63BE" w14:textId="7631595D" w:rsidR="00057BBC" w:rsidRPr="002F0931" w:rsidRDefault="00604ECB" w:rsidP="002A7C48">
      <w:pPr>
        <w:spacing w:before="0" w:after="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2F0931">
        <w:rPr>
          <w:rFonts w:ascii="Arial" w:hAnsi="Arial" w:cs="Arial"/>
          <w:b/>
          <w:smallCaps/>
          <w:sz w:val="20"/>
          <w:szCs w:val="20"/>
          <w:u w:val="single"/>
        </w:rPr>
        <w:t>Assemblée générale o</w:t>
      </w:r>
      <w:r w:rsidR="00057600" w:rsidRPr="002F0931">
        <w:rPr>
          <w:rFonts w:ascii="Arial" w:hAnsi="Arial" w:cs="Arial"/>
          <w:b/>
          <w:smallCaps/>
          <w:sz w:val="20"/>
          <w:szCs w:val="20"/>
          <w:u w:val="single"/>
        </w:rPr>
        <w:t>rdinaire et extraordinaire du 28 mai 2019</w:t>
      </w:r>
    </w:p>
    <w:p w14:paraId="716A63BF" w14:textId="77777777" w:rsidR="00057BBC" w:rsidRPr="002F0931" w:rsidRDefault="00057BBC" w:rsidP="002A7C48">
      <w:pPr>
        <w:spacing w:before="0"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716A63C0" w14:textId="77777777" w:rsidR="00057BBC" w:rsidRPr="002F0931" w:rsidRDefault="00604ECB" w:rsidP="002A7C48">
      <w:pPr>
        <w:spacing w:before="0" w:after="0"/>
        <w:jc w:val="center"/>
        <w:rPr>
          <w:rFonts w:ascii="Arial" w:hAnsi="Arial" w:cs="Arial"/>
          <w:b/>
          <w:smallCaps/>
          <w:sz w:val="20"/>
          <w:szCs w:val="20"/>
        </w:rPr>
      </w:pPr>
      <w:r w:rsidRPr="002F0931">
        <w:rPr>
          <w:rFonts w:ascii="Arial" w:hAnsi="Arial" w:cs="Arial"/>
          <w:b/>
          <w:smallCaps/>
          <w:sz w:val="20"/>
          <w:szCs w:val="20"/>
        </w:rPr>
        <w:t>Demande d’envoi de documents</w:t>
      </w:r>
    </w:p>
    <w:p w14:paraId="716A63C1" w14:textId="77777777" w:rsidR="00057BBC" w:rsidRPr="002F0931" w:rsidRDefault="00057BBC" w:rsidP="002A7C48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716A63C2" w14:textId="77777777" w:rsidR="00057BBC" w:rsidRPr="002F0931" w:rsidRDefault="00057BBC" w:rsidP="002A7C48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716A63C3" w14:textId="77777777" w:rsidR="002A7C48" w:rsidRPr="002F0931" w:rsidRDefault="002A7C48" w:rsidP="002A7C48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716A63C4" w14:textId="77777777" w:rsidR="00057BBC" w:rsidRPr="002F0931" w:rsidRDefault="00057BBC" w:rsidP="002A7C48">
      <w:pPr>
        <w:spacing w:before="0" w:after="0"/>
        <w:rPr>
          <w:rFonts w:ascii="Arial" w:hAnsi="Arial" w:cs="Arial"/>
          <w:sz w:val="20"/>
          <w:szCs w:val="20"/>
        </w:rPr>
      </w:pPr>
      <w:r w:rsidRPr="002F0931">
        <w:rPr>
          <w:rFonts w:ascii="Arial" w:hAnsi="Arial" w:cs="Arial"/>
          <w:b/>
          <w:sz w:val="20"/>
          <w:szCs w:val="20"/>
        </w:rPr>
        <w:t>Nom</w:t>
      </w:r>
      <w:r w:rsidRPr="002F0931">
        <w:rPr>
          <w:rFonts w:ascii="Arial" w:hAnsi="Arial" w:cs="Arial"/>
          <w:sz w:val="20"/>
          <w:szCs w:val="20"/>
        </w:rPr>
        <w:t> :</w:t>
      </w:r>
      <w:r w:rsidR="00084137" w:rsidRPr="002F0931">
        <w:rPr>
          <w:rFonts w:ascii="Arial" w:hAnsi="Arial" w:cs="Arial"/>
          <w:sz w:val="20"/>
          <w:szCs w:val="20"/>
        </w:rPr>
        <w:t xml:space="preserve"> </w:t>
      </w:r>
    </w:p>
    <w:p w14:paraId="716A63C5" w14:textId="77777777" w:rsidR="00084137" w:rsidRPr="002F0931" w:rsidRDefault="00084137" w:rsidP="002A7C48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716A63C6" w14:textId="77777777" w:rsidR="00057BBC" w:rsidRPr="002F0931" w:rsidRDefault="00057BBC" w:rsidP="002A7C48">
      <w:pPr>
        <w:spacing w:before="0" w:after="0"/>
        <w:rPr>
          <w:rFonts w:ascii="Arial" w:hAnsi="Arial" w:cs="Arial"/>
          <w:sz w:val="20"/>
          <w:szCs w:val="20"/>
        </w:rPr>
      </w:pPr>
      <w:r w:rsidRPr="002F0931">
        <w:rPr>
          <w:rFonts w:ascii="Arial" w:hAnsi="Arial" w:cs="Arial"/>
          <w:b/>
          <w:sz w:val="20"/>
          <w:szCs w:val="20"/>
        </w:rPr>
        <w:t>Prénoms </w:t>
      </w:r>
      <w:r w:rsidRPr="002F0931">
        <w:rPr>
          <w:rFonts w:ascii="Arial" w:hAnsi="Arial" w:cs="Arial"/>
          <w:sz w:val="20"/>
          <w:szCs w:val="20"/>
        </w:rPr>
        <w:t xml:space="preserve">: </w:t>
      </w:r>
    </w:p>
    <w:p w14:paraId="716A63C7" w14:textId="77777777" w:rsidR="00057BBC" w:rsidRPr="002F0931" w:rsidRDefault="00057BBC" w:rsidP="002A7C48">
      <w:pPr>
        <w:spacing w:before="0" w:after="0"/>
        <w:rPr>
          <w:rFonts w:ascii="Arial" w:hAnsi="Arial" w:cs="Arial"/>
          <w:sz w:val="20"/>
          <w:szCs w:val="20"/>
        </w:rPr>
      </w:pPr>
    </w:p>
    <w:p w14:paraId="716A63C8" w14:textId="77777777" w:rsidR="00057BBC" w:rsidRPr="002F0931" w:rsidRDefault="00057BBC" w:rsidP="002A7C48">
      <w:pPr>
        <w:spacing w:before="0" w:after="0"/>
        <w:rPr>
          <w:rFonts w:ascii="Arial" w:hAnsi="Arial" w:cs="Arial"/>
          <w:sz w:val="20"/>
          <w:szCs w:val="20"/>
        </w:rPr>
      </w:pPr>
      <w:r w:rsidRPr="002F0931">
        <w:rPr>
          <w:rFonts w:ascii="Arial" w:hAnsi="Arial" w:cs="Arial"/>
          <w:b/>
          <w:sz w:val="20"/>
          <w:szCs w:val="20"/>
        </w:rPr>
        <w:t>Domicile </w:t>
      </w:r>
      <w:r w:rsidRPr="002F0931">
        <w:rPr>
          <w:rFonts w:ascii="Arial" w:hAnsi="Arial" w:cs="Arial"/>
          <w:sz w:val="20"/>
          <w:szCs w:val="20"/>
        </w:rPr>
        <w:t xml:space="preserve">: </w:t>
      </w:r>
    </w:p>
    <w:p w14:paraId="716A63C9" w14:textId="77777777" w:rsidR="00BC4338" w:rsidRPr="002F0931" w:rsidRDefault="00BC4338" w:rsidP="002A7C48">
      <w:pPr>
        <w:spacing w:before="0" w:after="0"/>
        <w:rPr>
          <w:rFonts w:ascii="Arial" w:hAnsi="Arial" w:cs="Arial"/>
          <w:sz w:val="20"/>
          <w:szCs w:val="20"/>
        </w:rPr>
      </w:pPr>
    </w:p>
    <w:p w14:paraId="716A63CA" w14:textId="77777777" w:rsidR="00084137" w:rsidRPr="002F0931" w:rsidRDefault="00084137" w:rsidP="002A7C48">
      <w:pPr>
        <w:spacing w:before="0" w:after="0"/>
        <w:rPr>
          <w:rFonts w:ascii="Arial" w:hAnsi="Arial" w:cs="Arial"/>
          <w:sz w:val="20"/>
          <w:szCs w:val="20"/>
        </w:rPr>
      </w:pPr>
      <w:r w:rsidRPr="002F0931">
        <w:rPr>
          <w:rFonts w:ascii="Arial" w:hAnsi="Arial" w:cs="Arial"/>
          <w:sz w:val="20"/>
          <w:szCs w:val="20"/>
        </w:rPr>
        <w:t>Mesdames, Messieurs,</w:t>
      </w:r>
    </w:p>
    <w:p w14:paraId="716A63CB" w14:textId="77777777" w:rsidR="00E269CC" w:rsidRPr="002F0931" w:rsidRDefault="00E269CC" w:rsidP="002A7C48">
      <w:pPr>
        <w:spacing w:before="0" w:after="0"/>
        <w:rPr>
          <w:rFonts w:ascii="Arial" w:hAnsi="Arial" w:cs="Arial"/>
          <w:sz w:val="20"/>
          <w:szCs w:val="20"/>
        </w:rPr>
      </w:pPr>
    </w:p>
    <w:p w14:paraId="716A63CC" w14:textId="2FBC51C7" w:rsidR="00BC4338" w:rsidRPr="002F0931" w:rsidRDefault="00BC4338" w:rsidP="002A7C48">
      <w:pPr>
        <w:spacing w:before="0" w:after="0"/>
        <w:rPr>
          <w:rFonts w:ascii="Arial" w:hAnsi="Arial" w:cs="Arial"/>
          <w:sz w:val="20"/>
          <w:szCs w:val="20"/>
        </w:rPr>
      </w:pPr>
      <w:r w:rsidRPr="002F0931">
        <w:rPr>
          <w:rFonts w:ascii="Arial" w:hAnsi="Arial" w:cs="Arial"/>
          <w:sz w:val="20"/>
          <w:szCs w:val="20"/>
        </w:rPr>
        <w:t>Etant propriétaire de ____________ actions nominatives/au porteur de votre société je vous demande, conformément à l’article R.225-88 du Code de commerce, de m’adresser les documents visés</w:t>
      </w:r>
      <w:r w:rsidR="00E269CC" w:rsidRPr="002F0931">
        <w:rPr>
          <w:rFonts w:ascii="Arial" w:hAnsi="Arial" w:cs="Arial"/>
          <w:sz w:val="20"/>
          <w:szCs w:val="20"/>
        </w:rPr>
        <w:t xml:space="preserve"> aux articles R.225-81 et R.225-83 du même code concernant l’assemblée générale</w:t>
      </w:r>
      <w:r w:rsidR="002A7C48" w:rsidRPr="002F0931">
        <w:rPr>
          <w:rFonts w:ascii="Arial" w:hAnsi="Arial" w:cs="Arial"/>
          <w:sz w:val="20"/>
          <w:szCs w:val="20"/>
        </w:rPr>
        <w:t xml:space="preserve"> convoquée pour le 2</w:t>
      </w:r>
      <w:r w:rsidR="00057600" w:rsidRPr="002F0931">
        <w:rPr>
          <w:rFonts w:ascii="Arial" w:hAnsi="Arial" w:cs="Arial"/>
          <w:sz w:val="20"/>
          <w:szCs w:val="20"/>
        </w:rPr>
        <w:t>8 mai 2019</w:t>
      </w:r>
      <w:r w:rsidR="002A7C48" w:rsidRPr="002F0931">
        <w:rPr>
          <w:rFonts w:ascii="Arial" w:hAnsi="Arial" w:cs="Arial"/>
          <w:sz w:val="20"/>
          <w:szCs w:val="20"/>
        </w:rPr>
        <w:t>.</w:t>
      </w:r>
    </w:p>
    <w:p w14:paraId="716A63CD" w14:textId="77777777" w:rsidR="002A7C48" w:rsidRPr="002F0931" w:rsidRDefault="002A7C48" w:rsidP="002A7C48">
      <w:pPr>
        <w:spacing w:before="0" w:after="0"/>
        <w:rPr>
          <w:rFonts w:ascii="Arial" w:hAnsi="Arial" w:cs="Arial"/>
          <w:sz w:val="20"/>
          <w:szCs w:val="20"/>
        </w:rPr>
      </w:pPr>
    </w:p>
    <w:p w14:paraId="716A63CE" w14:textId="46593EB3" w:rsidR="00084137" w:rsidRPr="002F0931" w:rsidRDefault="00684A2E" w:rsidP="002A7C48">
      <w:pPr>
        <w:spacing w:before="0" w:after="0"/>
        <w:rPr>
          <w:rFonts w:ascii="Arial" w:hAnsi="Arial" w:cs="Arial"/>
          <w:sz w:val="20"/>
          <w:szCs w:val="20"/>
        </w:rPr>
      </w:pPr>
      <w:r w:rsidRPr="002F0931">
        <w:rPr>
          <w:rFonts w:ascii="Arial" w:hAnsi="Arial" w:cs="Arial"/>
          <w:sz w:val="20"/>
          <w:szCs w:val="20"/>
        </w:rPr>
        <w:t>(</w:t>
      </w:r>
      <w:r w:rsidR="00E269CC" w:rsidRPr="002F0931">
        <w:rPr>
          <w:rFonts w:ascii="Arial" w:hAnsi="Arial" w:cs="Arial"/>
          <w:i/>
          <w:sz w:val="20"/>
          <w:szCs w:val="20"/>
        </w:rPr>
        <w:t>Pour les actions au porteur</w:t>
      </w:r>
      <w:r w:rsidRPr="002F0931">
        <w:rPr>
          <w:rFonts w:ascii="Arial" w:hAnsi="Arial" w:cs="Arial"/>
          <w:sz w:val="20"/>
          <w:szCs w:val="20"/>
        </w:rPr>
        <w:t>)</w:t>
      </w:r>
      <w:r w:rsidR="00E269CC" w:rsidRPr="002F0931">
        <w:rPr>
          <w:rFonts w:ascii="Arial" w:hAnsi="Arial" w:cs="Arial"/>
          <w:sz w:val="20"/>
          <w:szCs w:val="20"/>
        </w:rPr>
        <w:t xml:space="preserve">. A cet effet, je joins à ma demande une attestation d’inscription en compte de mes actions </w:t>
      </w:r>
      <w:r w:rsidRPr="002F0931">
        <w:rPr>
          <w:rFonts w:ascii="Arial" w:hAnsi="Arial" w:cs="Arial"/>
          <w:sz w:val="20"/>
          <w:szCs w:val="20"/>
        </w:rPr>
        <w:t>établie</w:t>
      </w:r>
      <w:r w:rsidR="00E269CC" w:rsidRPr="002F0931">
        <w:rPr>
          <w:rFonts w:ascii="Arial" w:hAnsi="Arial" w:cs="Arial"/>
          <w:sz w:val="20"/>
          <w:szCs w:val="20"/>
        </w:rPr>
        <w:t xml:space="preserve"> par _______________________________________________________</w:t>
      </w:r>
      <w:r w:rsidR="009B3DC6" w:rsidRPr="002F0931">
        <w:rPr>
          <w:rFonts w:ascii="Arial" w:hAnsi="Arial" w:cs="Arial"/>
          <w:sz w:val="20"/>
          <w:szCs w:val="20"/>
        </w:rPr>
        <w:t>_____</w:t>
      </w:r>
      <w:r w:rsidR="002F0931" w:rsidRPr="002F0931">
        <w:rPr>
          <w:rFonts w:ascii="Arial" w:hAnsi="Arial" w:cs="Arial"/>
          <w:sz w:val="20"/>
          <w:szCs w:val="20"/>
        </w:rPr>
        <w:t>.</w:t>
      </w:r>
    </w:p>
    <w:p w14:paraId="57ABD0DB" w14:textId="77777777" w:rsidR="009B3DC6" w:rsidRPr="002F0931" w:rsidRDefault="009B3DC6" w:rsidP="002A7C48">
      <w:pPr>
        <w:spacing w:before="0" w:after="0"/>
        <w:rPr>
          <w:rFonts w:ascii="Arial" w:hAnsi="Arial" w:cs="Arial"/>
          <w:sz w:val="20"/>
          <w:szCs w:val="20"/>
        </w:rPr>
      </w:pPr>
    </w:p>
    <w:p w14:paraId="716A63CF" w14:textId="36E861F4" w:rsidR="00084137" w:rsidRPr="002F0931" w:rsidRDefault="00E269CC" w:rsidP="002A7C48">
      <w:pPr>
        <w:spacing w:before="0" w:after="0"/>
        <w:rPr>
          <w:rFonts w:ascii="Arial" w:hAnsi="Arial" w:cs="Arial"/>
          <w:sz w:val="20"/>
          <w:szCs w:val="20"/>
        </w:rPr>
      </w:pPr>
      <w:r w:rsidRPr="002F0931">
        <w:rPr>
          <w:rFonts w:ascii="Arial" w:hAnsi="Arial" w:cs="Arial"/>
          <w:sz w:val="20"/>
          <w:szCs w:val="20"/>
        </w:rPr>
        <w:t>Je vous remercie de m’adresser les documents à l’adresse indiquée ci-dessus ou à l’adresse électronique suivante : _______________________________________________________</w:t>
      </w:r>
      <w:r w:rsidR="002F0931" w:rsidRPr="002F0931">
        <w:rPr>
          <w:rFonts w:ascii="Arial" w:hAnsi="Arial" w:cs="Arial"/>
          <w:sz w:val="20"/>
          <w:szCs w:val="20"/>
        </w:rPr>
        <w:t>_______.</w:t>
      </w:r>
    </w:p>
    <w:p w14:paraId="716A63D0" w14:textId="77777777" w:rsidR="00E269CC" w:rsidRPr="002F0931" w:rsidRDefault="00E269CC" w:rsidP="002A7C48">
      <w:pPr>
        <w:spacing w:before="0" w:after="0"/>
        <w:rPr>
          <w:rFonts w:ascii="Arial" w:hAnsi="Arial" w:cs="Arial"/>
          <w:sz w:val="20"/>
          <w:szCs w:val="20"/>
        </w:rPr>
      </w:pPr>
    </w:p>
    <w:p w14:paraId="716A63D1" w14:textId="77777777" w:rsidR="00084137" w:rsidRPr="002F0931" w:rsidRDefault="00E269CC" w:rsidP="002A7C48">
      <w:pPr>
        <w:spacing w:before="0" w:after="0"/>
        <w:rPr>
          <w:rFonts w:ascii="Arial" w:hAnsi="Arial" w:cs="Arial"/>
          <w:sz w:val="20"/>
          <w:szCs w:val="20"/>
        </w:rPr>
      </w:pPr>
      <w:r w:rsidRPr="002F0931">
        <w:rPr>
          <w:rFonts w:ascii="Arial" w:hAnsi="Arial" w:cs="Arial"/>
          <w:sz w:val="20"/>
          <w:szCs w:val="20"/>
        </w:rPr>
        <w:t>(</w:t>
      </w:r>
      <w:r w:rsidRPr="002F0931">
        <w:rPr>
          <w:rFonts w:ascii="Arial" w:hAnsi="Arial" w:cs="Arial"/>
          <w:i/>
          <w:sz w:val="20"/>
          <w:szCs w:val="20"/>
        </w:rPr>
        <w:t>Pour les actions nominatives</w:t>
      </w:r>
      <w:r w:rsidRPr="002F0931">
        <w:rPr>
          <w:rFonts w:ascii="Arial" w:hAnsi="Arial" w:cs="Arial"/>
          <w:sz w:val="20"/>
          <w:szCs w:val="20"/>
        </w:rPr>
        <w:t xml:space="preserve">) Comme me l’autorise l’article R.225-88, al.3 du Code de commerce, je demande par la présente à ce que vous m’adressiez ces documents à l’occasion de chacune des assemblées d’actionnaires à venir. </w:t>
      </w:r>
    </w:p>
    <w:p w14:paraId="716A63D2" w14:textId="77777777" w:rsidR="00E269CC" w:rsidRPr="002F0931" w:rsidRDefault="00E269CC" w:rsidP="002A7C48">
      <w:pPr>
        <w:spacing w:before="0" w:after="0"/>
        <w:rPr>
          <w:rFonts w:ascii="Arial" w:hAnsi="Arial" w:cs="Arial"/>
          <w:sz w:val="20"/>
          <w:szCs w:val="20"/>
        </w:rPr>
      </w:pPr>
    </w:p>
    <w:p w14:paraId="716A63D3" w14:textId="77777777" w:rsidR="00E269CC" w:rsidRPr="002F0931" w:rsidRDefault="00E269CC" w:rsidP="002A7C48">
      <w:pPr>
        <w:spacing w:before="0" w:after="0"/>
        <w:rPr>
          <w:rFonts w:ascii="Arial" w:hAnsi="Arial" w:cs="Arial"/>
          <w:sz w:val="20"/>
          <w:szCs w:val="20"/>
        </w:rPr>
      </w:pPr>
      <w:r w:rsidRPr="002F0931">
        <w:rPr>
          <w:rFonts w:ascii="Arial" w:hAnsi="Arial" w:cs="Arial"/>
          <w:sz w:val="20"/>
          <w:szCs w:val="20"/>
        </w:rPr>
        <w:t xml:space="preserve">Je vous </w:t>
      </w:r>
      <w:r w:rsidR="002A7C48" w:rsidRPr="002F0931">
        <w:rPr>
          <w:rFonts w:ascii="Arial" w:hAnsi="Arial" w:cs="Arial"/>
          <w:sz w:val="20"/>
          <w:szCs w:val="20"/>
        </w:rPr>
        <w:t>prie</w:t>
      </w:r>
      <w:r w:rsidRPr="002F0931">
        <w:rPr>
          <w:rFonts w:ascii="Arial" w:hAnsi="Arial" w:cs="Arial"/>
          <w:sz w:val="20"/>
          <w:szCs w:val="20"/>
        </w:rPr>
        <w:t xml:space="preserve"> d’agréer, Mesdames, Messieurs, l’expression de mes sentiments distingués. </w:t>
      </w:r>
    </w:p>
    <w:p w14:paraId="716A63D4" w14:textId="77777777" w:rsidR="00084137" w:rsidRPr="002F0931" w:rsidRDefault="00084137" w:rsidP="002A7C48">
      <w:pPr>
        <w:spacing w:before="0" w:after="0"/>
        <w:rPr>
          <w:rFonts w:ascii="Arial" w:hAnsi="Arial" w:cs="Arial"/>
          <w:sz w:val="20"/>
          <w:szCs w:val="20"/>
        </w:rPr>
      </w:pPr>
    </w:p>
    <w:p w14:paraId="716A63D5" w14:textId="77777777" w:rsidR="00057BBC" w:rsidRPr="002F0931" w:rsidRDefault="00057BBC" w:rsidP="002A7C48">
      <w:pPr>
        <w:spacing w:before="0" w:after="0"/>
        <w:rPr>
          <w:rFonts w:ascii="Arial" w:hAnsi="Arial" w:cs="Arial"/>
          <w:sz w:val="20"/>
          <w:szCs w:val="20"/>
        </w:rPr>
      </w:pPr>
    </w:p>
    <w:p w14:paraId="716A63D6" w14:textId="77777777" w:rsidR="00057BBC" w:rsidRPr="002F0931" w:rsidRDefault="00057BBC" w:rsidP="002A7C48">
      <w:pPr>
        <w:spacing w:before="0" w:after="0"/>
        <w:rPr>
          <w:rFonts w:ascii="Arial" w:hAnsi="Arial" w:cs="Arial"/>
          <w:sz w:val="20"/>
          <w:szCs w:val="20"/>
        </w:rPr>
      </w:pPr>
    </w:p>
    <w:p w14:paraId="716A63D7" w14:textId="77777777" w:rsidR="00057BBC" w:rsidRPr="002F0931" w:rsidRDefault="00057BBC" w:rsidP="002A7C48">
      <w:pPr>
        <w:spacing w:before="0" w:after="0"/>
        <w:rPr>
          <w:rFonts w:ascii="Arial" w:hAnsi="Arial" w:cs="Arial"/>
          <w:sz w:val="20"/>
          <w:szCs w:val="20"/>
        </w:rPr>
      </w:pPr>
    </w:p>
    <w:p w14:paraId="716A63D8" w14:textId="77777777" w:rsidR="00057BBC" w:rsidRPr="002F0931" w:rsidRDefault="00057BBC" w:rsidP="002A7C48">
      <w:pPr>
        <w:spacing w:before="0" w:after="0"/>
        <w:rPr>
          <w:rFonts w:ascii="Arial" w:hAnsi="Arial" w:cs="Arial"/>
          <w:sz w:val="20"/>
          <w:szCs w:val="20"/>
        </w:rPr>
      </w:pPr>
      <w:r w:rsidRPr="002F0931">
        <w:rPr>
          <w:rFonts w:ascii="Arial" w:hAnsi="Arial" w:cs="Arial"/>
          <w:sz w:val="20"/>
          <w:szCs w:val="20"/>
        </w:rPr>
        <w:t xml:space="preserve">Fait à </w:t>
      </w:r>
    </w:p>
    <w:p w14:paraId="716A63D9" w14:textId="77777777" w:rsidR="00057BBC" w:rsidRPr="002F0931" w:rsidRDefault="00057BBC" w:rsidP="002A7C48">
      <w:pPr>
        <w:spacing w:before="0" w:after="0"/>
        <w:rPr>
          <w:rFonts w:ascii="Arial" w:hAnsi="Arial" w:cs="Arial"/>
          <w:sz w:val="20"/>
          <w:szCs w:val="20"/>
        </w:rPr>
      </w:pPr>
      <w:r w:rsidRPr="002F0931">
        <w:rPr>
          <w:rFonts w:ascii="Arial" w:hAnsi="Arial" w:cs="Arial"/>
          <w:sz w:val="20"/>
          <w:szCs w:val="20"/>
        </w:rPr>
        <w:t xml:space="preserve">Le </w:t>
      </w:r>
    </w:p>
    <w:sectPr w:rsidR="00057BBC" w:rsidRPr="002F0931" w:rsidSect="002F09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63DC" w14:textId="77777777" w:rsidR="009475D6" w:rsidRDefault="009475D6" w:rsidP="00604ECB">
      <w:pPr>
        <w:spacing w:before="0" w:after="0"/>
      </w:pPr>
      <w:r>
        <w:separator/>
      </w:r>
    </w:p>
  </w:endnote>
  <w:endnote w:type="continuationSeparator" w:id="0">
    <w:p w14:paraId="716A63DD" w14:textId="77777777" w:rsidR="009475D6" w:rsidRDefault="009475D6" w:rsidP="00604E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63E0" w14:textId="77777777" w:rsidR="00604ECB" w:rsidRDefault="00604E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63E1" w14:textId="77777777" w:rsidR="00604ECB" w:rsidRDefault="00604EC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63E3" w14:textId="77777777" w:rsidR="00604ECB" w:rsidRDefault="00604E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63DA" w14:textId="77777777" w:rsidR="009475D6" w:rsidRDefault="009475D6" w:rsidP="00604ECB">
      <w:pPr>
        <w:spacing w:before="0" w:after="0"/>
      </w:pPr>
      <w:r>
        <w:separator/>
      </w:r>
    </w:p>
  </w:footnote>
  <w:footnote w:type="continuationSeparator" w:id="0">
    <w:p w14:paraId="716A63DB" w14:textId="77777777" w:rsidR="009475D6" w:rsidRDefault="009475D6" w:rsidP="00604E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63DE" w14:textId="0438CC45" w:rsidR="00604ECB" w:rsidRDefault="00604E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63DF" w14:textId="12011769" w:rsidR="00604ECB" w:rsidRDefault="00604E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63E2" w14:textId="39E79480" w:rsidR="00604ECB" w:rsidRDefault="00604E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BC"/>
    <w:rsid w:val="00057600"/>
    <w:rsid w:val="00057BBC"/>
    <w:rsid w:val="00084137"/>
    <w:rsid w:val="0018659A"/>
    <w:rsid w:val="002374ED"/>
    <w:rsid w:val="002A7C48"/>
    <w:rsid w:val="002F0931"/>
    <w:rsid w:val="004A4C36"/>
    <w:rsid w:val="004F3860"/>
    <w:rsid w:val="00512725"/>
    <w:rsid w:val="00604ECB"/>
    <w:rsid w:val="00684A2E"/>
    <w:rsid w:val="009475D6"/>
    <w:rsid w:val="009B3DC6"/>
    <w:rsid w:val="00BC4338"/>
    <w:rsid w:val="00DB3C58"/>
    <w:rsid w:val="00E269CC"/>
    <w:rsid w:val="00E5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6A63B5"/>
  <w15:chartTrackingRefBased/>
  <w15:docId w15:val="{F69AF4DD-A541-405D-BEC7-2558DA0F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BC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tl"/>
    <w:basedOn w:val="Normal"/>
    <w:link w:val="TitreCar"/>
    <w:uiPriority w:val="10"/>
    <w:qFormat/>
    <w:rsid w:val="00057BBC"/>
    <w:pPr>
      <w:spacing w:before="0" w:after="0" w:line="300" w:lineRule="exact"/>
      <w:jc w:val="center"/>
    </w:pPr>
    <w:rPr>
      <w:rFonts w:ascii="Garamond" w:hAnsi="Garamond" w:cs="Garamond"/>
      <w:b/>
      <w:bCs/>
      <w:sz w:val="24"/>
      <w:szCs w:val="24"/>
    </w:rPr>
  </w:style>
  <w:style w:type="character" w:customStyle="1" w:styleId="TitreCar">
    <w:name w:val="Titre Car"/>
    <w:aliases w:val="tl Car"/>
    <w:basedOn w:val="Policepardfaut"/>
    <w:link w:val="Titre"/>
    <w:uiPriority w:val="10"/>
    <w:rsid w:val="00057BBC"/>
    <w:rPr>
      <w:rFonts w:ascii="Garamond" w:eastAsia="Times New Roman" w:hAnsi="Garamond" w:cs="Garamond"/>
      <w:b/>
      <w:bCs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84137"/>
    <w:rPr>
      <w:color w:val="0563C1"/>
      <w:u w:val="single"/>
    </w:rPr>
  </w:style>
  <w:style w:type="character" w:customStyle="1" w:styleId="txt">
    <w:name w:val="txt"/>
    <w:basedOn w:val="Policepardfaut"/>
    <w:rsid w:val="00084137"/>
  </w:style>
  <w:style w:type="character" w:customStyle="1" w:styleId="apple-converted-space">
    <w:name w:val="apple-converted-space"/>
    <w:basedOn w:val="Policepardfaut"/>
    <w:rsid w:val="00084137"/>
  </w:style>
  <w:style w:type="character" w:customStyle="1" w:styleId="expos">
    <w:name w:val="expos"/>
    <w:basedOn w:val="Policepardfaut"/>
    <w:rsid w:val="00084137"/>
  </w:style>
  <w:style w:type="paragraph" w:styleId="En-tte">
    <w:name w:val="header"/>
    <w:basedOn w:val="Normal"/>
    <w:link w:val="En-tteCar"/>
    <w:uiPriority w:val="99"/>
    <w:unhideWhenUsed/>
    <w:rsid w:val="00604EC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04EC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04EC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04E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Y Tax Document" ma:contentTypeID="0x010100826318CDA76982469C2C3CD2CD58474100230A3F0CBE9246D398B542FCCC66677800BAE689B563634545B488AC6A189097BE" ma:contentTypeVersion="7" ma:contentTypeDescription=" " ma:contentTypeScope="" ma:versionID="040b9de1b3baa48aa127627855b1b0d3">
  <xsd:schema xmlns:xsd="http://www.w3.org/2001/XMLSchema" xmlns:xs="http://www.w3.org/2001/XMLSchema" xmlns:p="http://schemas.microsoft.com/office/2006/metadata/properties" xmlns:ns1="35818088-e62d-4edf-bbb6-409430aef268" xmlns:ns3="0061eddc-3764-4438-bce5-f832b5558c03" targetNamespace="http://schemas.microsoft.com/office/2006/metadata/properties" ma:root="true" ma:fieldsID="752e0416c75ea39c5d057de8adeda110" ns1:_="" ns3:_="">
    <xsd:import namespace="35818088-e62d-4edf-bbb6-409430aef268"/>
    <xsd:import namespace="0061eddc-3764-4438-bce5-f832b5558c03"/>
    <xsd:element name="properties">
      <xsd:complexType>
        <xsd:sequence>
          <xsd:element name="documentManagement">
            <xsd:complexType>
              <xsd:all>
                <xsd:element ref="ns1:TDMDocumentType" minOccurs="0"/>
                <xsd:element ref="ns1:DocumentStatus" minOccurs="0"/>
                <xsd:element ref="ns1:RetentionReason" minOccurs="0"/>
                <xsd:element ref="ns1:Owner" minOccurs="0"/>
                <xsd:element ref="ns1:AdditionalAttribute" minOccurs="0"/>
                <xsd:element ref="ns1:Knowledge" minOccurs="0"/>
                <xsd:element ref="ns1:Entity" minOccurs="0"/>
                <xsd:element ref="ns1:TaxYear" minOccurs="0"/>
                <xsd:element ref="ns1:TaxQuarter" minOccurs="0"/>
                <xsd:element ref="ns1:TaxMonth" minOccurs="0"/>
                <xsd:element ref="ns1:AgreementDate" minOccurs="0"/>
                <xsd:element ref="ns1:StandardTermsModified" minOccurs="0"/>
                <xsd:element ref="ns1:ClassificationDataNoteField" minOccurs="0"/>
                <xsd:element ref="ns1:TaxContentType" minOccurs="0"/>
                <xsd:element ref="ns1:OriginatingCreatedBy" minOccurs="0"/>
                <xsd:element ref="ns1:CopiedBy" minOccurs="0"/>
                <xsd:element ref="ns1:CopyAudit" minOccurs="0"/>
                <xsd:element ref="ns1:CopiedOn" minOccurs="0"/>
                <xsd:element ref="ns1:Sourcemetadata" minOccurs="0"/>
                <xsd:element ref="ns1:Importedfrom" minOccurs="0"/>
                <xsd:element ref="ns1:Obsolete" minOccurs="0"/>
                <xsd:element ref="ns1:Classification_x0020_Status" minOccurs="0"/>
                <xsd:element ref="ns1:ClientNumber" minOccurs="0"/>
                <xsd:element ref="ns1:ClientName" minOccurs="0"/>
                <xsd:element ref="ns1:EngagementNumber" minOccurs="0"/>
                <xsd:element ref="ns1:EngagementName" minOccurs="0"/>
                <xsd:element ref="ns3:_dlc_DocIdUrl" minOccurs="0"/>
                <xsd:element ref="ns3:k8128b1c45734e36a24fce652bc7ffb7" minOccurs="0"/>
                <xsd:element ref="ns3:i30a3f0cbe9246d398b542fccc396778" minOccurs="0"/>
                <xsd:element ref="ns3:jc981bd8ab5b47fd91abb7684c0f405b" minOccurs="0"/>
                <xsd:element ref="ns3:_dlc_DocIdPersistId" minOccurs="0"/>
                <xsd:element ref="ns3:b4187e12891e46deb4d240a4b28bdb90" minOccurs="0"/>
                <xsd:element ref="ns3:i14ea8bbd518495ea0e20ac1ad18c527" minOccurs="0"/>
                <xsd:element ref="ns3:i30a3f0cbe9246d398b542fccc386778" minOccurs="0"/>
                <xsd:element ref="ns3:_dlc_DocI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8-e62d-4edf-bbb6-409430aef268" elementFormDefault="qualified">
    <xsd:import namespace="http://schemas.microsoft.com/office/2006/documentManagement/types"/>
    <xsd:import namespace="http://schemas.microsoft.com/office/infopath/2007/PartnerControls"/>
    <xsd:element name="TDMDocumentType" ma:index="0" nillable="true" ma:displayName="Document Type" ma:format="Dropdown" ma:internalName="TDMDocumentType">
      <xsd:simpleType>
        <xsd:restriction base="dms:Choice">
          <xsd:enumeration value="Correspondence"/>
          <xsd:enumeration value="Engagement Management"/>
          <xsd:enumeration value="Financial Management"/>
          <xsd:enumeration value="Workpaper"/>
          <xsd:enumeration value="Deliverable"/>
          <xsd:enumeration value="Internal Review/Consult"/>
          <xsd:enumeration value="Statement of Work"/>
          <xsd:enumeration value="Master Agreement"/>
          <xsd:enumeration value="Memorandum of Understanding"/>
          <xsd:enumeration value="Documents"/>
          <xsd:enumeration value="Administration"/>
          <xsd:enumeration value="Law Notes"/>
          <xsd:enumeration value="Client Source Data"/>
          <xsd:enumeration value="Power of Attorney"/>
        </xsd:restriction>
      </xsd:simpleType>
    </xsd:element>
    <xsd:element name="DocumentStatus" ma:index="2" nillable="true" ma:displayName="Document Status" ma:format="Dropdown" ma:internalName="DocumentStatus">
      <xsd:simpleType>
        <xsd:restriction base="dms:Choice">
          <xsd:enumeration value="Draft"/>
          <xsd:enumeration value="Ready for review"/>
          <xsd:enumeration value="Reviewed"/>
          <xsd:enumeration value="Final"/>
        </xsd:restriction>
      </xsd:simpleType>
    </xsd:element>
    <xsd:element name="RetentionReason" ma:index="3" nillable="true" ma:displayName="Retention Reason" ma:format="Dropdown" ma:internalName="RetentionReason">
      <xsd:simpleType>
        <xsd:restriction base="dms:Choice">
          <xsd:enumeration value="Received from client"/>
          <xsd:enumeration value="Sent to client"/>
          <xsd:enumeration value="Final"/>
        </xsd:restriction>
      </xsd:simpleType>
    </xsd:element>
    <xsd:element name="Owner" ma:index="4" nillable="true" ma:displayName="Owner" ma:indexed="true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Attribute" ma:index="5" nillable="true" ma:displayName="Additional Attribute" ma:internalName="AdditionalAttribute">
      <xsd:simpleType>
        <xsd:restriction base="dms:Text">
          <xsd:maxLength value="255"/>
        </xsd:restriction>
      </xsd:simpleType>
    </xsd:element>
    <xsd:element name="Knowledge" ma:index="6" nillable="true" ma:displayName="Knowledge" ma:default="0" ma:internalName="Knowledge">
      <xsd:simpleType>
        <xsd:restriction base="dms:Boolean"/>
      </xsd:simpleType>
    </xsd:element>
    <xsd:element name="Entity" ma:index="7" nillable="true" ma:displayName="Entity" ma:internalName="Entity">
      <xsd:simpleType>
        <xsd:restriction base="dms:Text">
          <xsd:maxLength value="255"/>
        </xsd:restriction>
      </xsd:simpleType>
    </xsd:element>
    <xsd:element name="TaxYear" ma:index="10" nillable="true" ma:displayName="Tax Year" ma:default="" ma:format="Dropdown" ma:internalName="TaxYear">
      <xsd:simpleType>
        <xsd:restriction base="dms:Choice">
          <xsd:enumeration value="N/A"/>
          <xsd:enumeration value="1965"/>
          <xsd:enumeration value="1966"/>
          <xsd:enumeration value="1967"/>
          <xsd:enumeration value="1968"/>
          <xsd:enumeration value="1969"/>
          <xsd:enumeration value="1970"/>
          <xsd:enumeration value="1971"/>
          <xsd:enumeration value="1972"/>
          <xsd:enumeration value="1973"/>
          <xsd:enumeration value="1974"/>
          <xsd:enumeration value="1975"/>
          <xsd:enumeration value="1976"/>
          <xsd:enumeration value="1977"/>
          <xsd:enumeration value="1978"/>
          <xsd:enumeration value="1979"/>
          <xsd:enumeration value="1980"/>
          <xsd:enumeration value="1981"/>
          <xsd:enumeration value="1982"/>
          <xsd:enumeration value="1983"/>
          <xsd:enumeration value="1984"/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  <xsd:enumeration value="2051"/>
          <xsd:enumeration value="2052"/>
          <xsd:enumeration value="2053"/>
          <xsd:enumeration value="2054"/>
          <xsd:enumeration value="2055"/>
          <xsd:enumeration value="2056"/>
          <xsd:enumeration value="2057"/>
          <xsd:enumeration value="2058"/>
          <xsd:enumeration value="2059"/>
          <xsd:enumeration value="2060"/>
          <xsd:enumeration value="2061"/>
          <xsd:enumeration value="2062"/>
          <xsd:enumeration value="2063"/>
          <xsd:enumeration value="2064"/>
          <xsd:enumeration value="2065"/>
        </xsd:restriction>
      </xsd:simpleType>
    </xsd:element>
    <xsd:element name="TaxQuarter" ma:index="11" nillable="true" ma:displayName="Tax Quarter" ma:default="" ma:format="Dropdown" ma:internalName="TaxQuarter">
      <xsd:simpleType>
        <xsd:restriction base="dms:Choice">
          <xsd:enumeration value="N/A"/>
          <xsd:enumeration value="Q1"/>
          <xsd:enumeration value="Q2"/>
          <xsd:enumeration value="Q3"/>
          <xsd:enumeration value="Q4"/>
        </xsd:restriction>
      </xsd:simpleType>
    </xsd:element>
    <xsd:element name="TaxMonth" ma:index="12" nillable="true" ma:displayName="Tax Month" ma:internalName="TaxMont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AgreementDate" ma:index="14" nillable="true" ma:displayName="Agreement Date" ma:format="DateOnly" ma:indexed="true" ma:internalName="AgreementDate">
      <xsd:simpleType>
        <xsd:restriction base="dms:DateTime"/>
      </xsd:simpleType>
    </xsd:element>
    <xsd:element name="StandardTermsModified" ma:index="15" nillable="true" ma:displayName="Standard Terms Modified" ma:default="0" ma:internalName="StandardTermsModified">
      <xsd:simpleType>
        <xsd:restriction base="dms:Boolean"/>
      </xsd:simpleType>
    </xsd:element>
    <xsd:element name="ClassificationDataNoteField" ma:index="16" nillable="true" ma:displayName="ClassificationDataNoteField" ma:internalName="ClassificationDataNoteField" ma:readOnly="true">
      <xsd:simpleType>
        <xsd:restriction base="dms:Note"/>
      </xsd:simpleType>
    </xsd:element>
    <xsd:element name="TaxContentType" ma:index="17" nillable="true" ma:displayName="Tax Content Type" ma:format="Dropdown" ma:internalName="TaxContentType">
      <xsd:simpleType>
        <xsd:restriction base="dms:Choice">
          <xsd:enumeration value="EY Tax Workpaper"/>
          <xsd:enumeration value="EY Tax Agreement"/>
          <xsd:enumeration value="EY Tax Email"/>
          <xsd:enumeration value="EY Law Workpaper"/>
          <xsd:enumeration value="EY Law Email"/>
          <xsd:enumeration value="Law Workpaper"/>
          <xsd:enumeration value="Law Email"/>
          <xsd:enumeration value="EY Tax Document"/>
          <xsd:enumeration value="EY Law Document"/>
          <xsd:enumeration value="Law Document"/>
        </xsd:restriction>
      </xsd:simpleType>
    </xsd:element>
    <xsd:element name="OriginatingCreatedBy" ma:index="18" nillable="true" ma:displayName="Originating Created By" ma:list="UserInfo" ma:SharePointGroup="0" ma:internalName="OriginatingCreat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piedBy" ma:index="19" nillable="true" ma:displayName="Copied By" ma:list="UserInfo" ma:SharePointGroup="0" ma:internalName="Copi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pyAudit" ma:index="20" nillable="true" ma:displayName="Copy Audit" ma:format="Hyperlink" ma:internalName="CopyAudi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iedOn" ma:index="21" nillable="true" ma:displayName="Copied On" ma:internalName="CopiedOn">
      <xsd:simpleType>
        <xsd:restriction base="dms:DateTime"/>
      </xsd:simpleType>
    </xsd:element>
    <xsd:element name="Sourcemetadata" ma:index="22" nillable="true" ma:displayName="Source metadata" ma:internalName="Sourcemetadata">
      <xsd:simpleType>
        <xsd:restriction base="dms:Note">
          <xsd:maxLength value="255"/>
        </xsd:restriction>
      </xsd:simpleType>
    </xsd:element>
    <xsd:element name="Importedfrom" ma:index="23" nillable="true" ma:displayName="Imported from" ma:internalName="Importedfrom">
      <xsd:simpleType>
        <xsd:restriction base="dms:Text"/>
      </xsd:simpleType>
    </xsd:element>
    <xsd:element name="Obsolete" ma:index="24" nillable="true" ma:displayName="Obsolete" ma:default="0" ma:internalName="Obsolete">
      <xsd:simpleType>
        <xsd:restriction base="dms:Boolean"/>
      </xsd:simpleType>
    </xsd:element>
    <xsd:element name="Classification_x0020_Status" ma:index="26" nillable="true" ma:displayName="Classification Status" ma:hidden="true" ma:internalName="Classification_x0020_Status" ma:readOnly="false">
      <xsd:simpleType>
        <xsd:restriction base="dms:Note"/>
      </xsd:simpleType>
    </xsd:element>
    <xsd:element name="ClientNumber" ma:index="30" nillable="true" ma:displayName="Client Number" ma:hidden="true" ma:indexed="true" ma:internalName="ClientNumber">
      <xsd:simpleType>
        <xsd:restriction base="dms:Text"/>
      </xsd:simpleType>
    </xsd:element>
    <xsd:element name="ClientName" ma:index="31" nillable="true" ma:displayName="Client Name" ma:hidden="true" ma:indexed="true" ma:internalName="ClientName">
      <xsd:simpleType>
        <xsd:restriction base="dms:Text"/>
      </xsd:simpleType>
    </xsd:element>
    <xsd:element name="EngagementNumber" ma:index="32" nillable="true" ma:displayName="Engagement Number" ma:hidden="true" ma:internalName="EngagementNumber">
      <xsd:simpleType>
        <xsd:restriction base="dms:Note"/>
      </xsd:simpleType>
    </xsd:element>
    <xsd:element name="EngagementName" ma:index="33" nillable="true" ma:displayName="Engagement Name" ma:hidden="true" ma:internalName="EngagementNam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1eddc-3764-4438-bce5-f832b5558c03" elementFormDefault="qualified">
    <xsd:import namespace="http://schemas.microsoft.com/office/2006/documentManagement/types"/>
    <xsd:import namespace="http://schemas.microsoft.com/office/infopath/2007/PartnerControls"/>
    <xsd:element name="_dlc_DocIdUrl" ma:index="4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8128b1c45734e36a24fce652bc7ffb7" ma:index="41" nillable="true" ma:taxonomy="true" ma:internalName="k8128b1c45734e36a24fce652bc7ffb7" ma:taxonomyFieldName="ServiceLineFunction" ma:displayName="Service Line / Function" ma:fieldId="{48128b1c-4573-4e36-a24f-ce652bc7ffb7}" ma:taxonomyMulti="true" ma:sspId="9cc9f4e4-efc4-4954-9a3a-92fa8d4fa5d0" ma:termSetId="a54bfafd-6ceb-41d3-a4cd-e00da9f478e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30a3f0cbe9246d398b542fccc396778" ma:index="42" nillable="true" ma:taxonomy="true" ma:internalName="i30a3f0cbe9246d398b542fccc396778" ma:taxonomyFieldName="Jurisdiction" ma:displayName="Jurisdiction" ma:indexed="true" ma:fieldId="{230a3f0c-be92-46d3-98b5-42fccc396778}" ma:sspId="9cc9f4e4-efc4-4954-9a3a-92fa8d4fa5d0" ma:termSetId="91e411c8-edf9-4b39-89d8-981dff42e9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c981bd8ab5b47fd91abb7684c0f405b" ma:index="43" nillable="true" ma:taxonomy="true" ma:internalName="jc981bd8ab5b47fd91abb7684c0f405b" ma:taxonomyFieldName="GeographicApplicability" ma:displayName="Geographic Applicability" ma:fieldId="{3c981bd8-ab5b-47fd-91ab-b7684c0f405b}" ma:taxonomyMulti="true" ma:sspId="9cc9f4e4-efc4-4954-9a3a-92fa8d4fa5d0" ma:termSetId="d4205efd-bf5c-4aee-a8ac-d84b5a7eb93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187e12891e46deb4d240a4b28bdb90" ma:index="45" nillable="true" ma:taxonomy="true" ma:internalName="b4187e12891e46deb4d240a4b28bdb90" ma:taxonomyFieldName="ContentLanguage" ma:displayName="Content Language" ma:fieldId="{b4187e12-891e-46de-b4d2-40a4b28bdb90}" ma:sspId="9cc9f4e4-efc4-4954-9a3a-92fa8d4fa5d0" ma:termSetId="de7f4a9f-9315-4ba0-93d7-d7d3ca1129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14ea8bbd518495ea0e20ac1ad18c527" ma:index="46" nillable="true" ma:taxonomy="true" ma:internalName="i14ea8bbd518495ea0e20ac1ad18c527" ma:taxonomyFieldName="EYContentType" ma:displayName="EY Content Type" ma:fieldId="{214ea8bb-d518-495e-a0e2-0ac1ad18c527}" ma:sspId="9cc9f4e4-efc4-4954-9a3a-92fa8d4fa5d0" ma:termSetId="6505b3fe-eead-400a-9754-f8a94624a6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30a3f0cbe9246d398b542fccc386778" ma:index="47" nillable="true" ma:taxonomy="true" ma:internalName="i30a3f0cbe9246d398b542fccc386778" ma:taxonomyFieldName="TaxServiceLine" ma:displayName="Tax Sub-Service Line" ma:indexed="true" ma:default="" ma:fieldId="{230a3f0c-be92-46d3-98b5-42fccc386778}" ma:sspId="9cc9f4e4-efc4-4954-9a3a-92fa8d4fa5d0" ma:termSetId="a8762f95-c31d-4b56-ae22-8b5b51a40d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49" nillable="true" ma:displayName="Taxonomy Catch All Column" ma:hidden="true" ma:list="{3c3757e4-5f45-4213-90da-7c3a9d1948a5}" ma:internalName="TaxCatchAll" ma:showField="CatchAllData" ma:web="0061eddc-3764-4438-bce5-f832b5558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0" nillable="true" ma:displayName="Taxonomy Catch All Column1" ma:hidden="true" ma:list="{3c3757e4-5f45-4213-90da-7c3a9d1948a5}" ma:internalName="TaxCatchAllLabel" ma:readOnly="true" ma:showField="CatchAllDataLabel" ma:web="0061eddc-3764-4438-bce5-f832b5558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Year xmlns="35818088-e62d-4edf-bbb6-409430aef268">N/A</TaxYear>
    <StandardTermsModified xmlns="35818088-e62d-4edf-bbb6-409430aef268">false</StandardTermsModified>
    <Entity xmlns="35818088-e62d-4edf-bbb6-409430aef268" xsi:nil="true"/>
    <TaxContentType xmlns="35818088-e62d-4edf-bbb6-409430aef268" xsi:nil="true"/>
    <OriginatingCreatedBy xmlns="35818088-e62d-4edf-bbb6-409430aef268">
      <UserInfo>
        <DisplayName/>
        <AccountId xsi:nil="true"/>
        <AccountType/>
      </UserInfo>
    </OriginatingCreatedBy>
    <CopiedBy xmlns="35818088-e62d-4edf-bbb6-409430aef268">
      <UserInfo>
        <DisplayName/>
        <AccountId xsi:nil="true"/>
        <AccountType/>
      </UserInfo>
    </CopiedBy>
    <RetentionReason xmlns="35818088-e62d-4edf-bbb6-409430aef268" xsi:nil="true"/>
    <TaxQuarter xmlns="35818088-e62d-4edf-bbb6-409430aef268">N/A</TaxQuarter>
    <CopyAudit xmlns="35818088-e62d-4edf-bbb6-409430aef268">
      <Url xsi:nil="true"/>
      <Description xsi:nil="true"/>
    </CopyAudit>
    <CopiedOn xmlns="35818088-e62d-4edf-bbb6-409430aef268" xsi:nil="true"/>
    <TaxMonth xmlns="35818088-e62d-4edf-bbb6-409430aef268"/>
    <AgreementDate xmlns="35818088-e62d-4edf-bbb6-409430aef268" xsi:nil="true"/>
    <EngagementName xmlns="35818088-e62d-4edf-bbb6-409430aef268">FY18 Secrétariat Juridique</EngagementName>
    <EngagementNumber xmlns="35818088-e62d-4edf-bbb6-409430aef268">38482467</EngagementNumber>
    <DocumentStatus xmlns="35818088-e62d-4edf-bbb6-409430aef268" xsi:nil="true"/>
    <Owner xmlns="35818088-e62d-4edf-bbb6-409430aef268">
      <UserInfo>
        <DisplayName/>
        <AccountId xsi:nil="true"/>
        <AccountType/>
      </UserInfo>
    </Owner>
    <ClientName xmlns="35818088-e62d-4edf-bbb6-409430aef268">Haulotte Group S.A</ClientName>
    <Importedfrom xmlns="35818088-e62d-4edf-bbb6-409430aef268" xsi:nil="true"/>
    <ClientNumber xmlns="35818088-e62d-4edf-bbb6-409430aef268">60124843</ClientNumber>
    <Knowledge xmlns="35818088-e62d-4edf-bbb6-409430aef268">false</Knowledge>
    <Obsolete xmlns="35818088-e62d-4edf-bbb6-409430aef268">false</Obsolete>
    <AdditionalAttribute xmlns="35818088-e62d-4edf-bbb6-409430aef268" xsi:nil="true"/>
    <TDMDocumentType xmlns="35818088-e62d-4edf-bbb6-409430aef268">Workpaper</TDMDocumentType>
    <Classification_x0020_Status xmlns="35818088-e62d-4edf-bbb6-409430aef268" xsi:nil="true"/>
    <Sourcemetadata xmlns="35818088-e62d-4edf-bbb6-409430aef268" xsi:nil="true"/>
    <k8128b1c45734e36a24fce652bc7ffb7 xmlns="0061eddc-3764-4438-bce5-f832b5558c03">
      <Terms xmlns="http://schemas.microsoft.com/office/infopath/2007/PartnerControls"/>
    </k8128b1c45734e36a24fce652bc7ffb7>
    <i30a3f0cbe9246d398b542fccc386778 xmlns="0061eddc-3764-4438-bce5-f832b5558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Law</TermName>
          <TermId xmlns="http://schemas.microsoft.com/office/infopath/2007/PartnerControls">f5742acc-3b6b-4426-b334-be2813a424eb</TermId>
        </TermInfo>
      </Terms>
    </i30a3f0cbe9246d398b542fccc386778>
    <TaxCatchAll xmlns="0061eddc-3764-4438-bce5-f832b5558c03">
      <Value>5</Value>
      <Value>4</Value>
      <Value>3</Value>
      <Value>1</Value>
    </TaxCatchAll>
    <i30a3f0cbe9246d398b542fccc396778 xmlns="0061eddc-3764-4438-bce5-f832b5558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France</TermName>
          <TermId xmlns="http://schemas.microsoft.com/office/infopath/2007/PartnerControls">9954c337-5aeb-4373-9e58-ca9c4abf7265</TermId>
        </TermInfo>
      </Terms>
    </i30a3f0cbe9246d398b542fccc396778>
    <b4187e12891e46deb4d240a4b28bdb90 xmlns="0061eddc-3764-4438-bce5-f832b5558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48a98dc6-9a41-4231-8894-3c3b6faea7f8</TermId>
        </TermInfo>
      </Terms>
    </b4187e12891e46deb4d240a4b28bdb90>
    <jc981bd8ab5b47fd91abb7684c0f405b xmlns="0061eddc-3764-4438-bce5-f832b5558c03">
      <Terms xmlns="http://schemas.microsoft.com/office/infopath/2007/PartnerControls"/>
    </jc981bd8ab5b47fd91abb7684c0f405b>
    <i14ea8bbd518495ea0e20ac1ad18c527 xmlns="0061eddc-3764-4438-bce5-f832b5558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Products and Deliverables</TermName>
          <TermId xmlns="http://schemas.microsoft.com/office/infopath/2007/PartnerControls">88bbe921-a94c-45f8-a5bf-d0553f03fe0b</TermId>
        </TermInfo>
      </Terms>
    </i14ea8bbd518495ea0e20ac1ad18c527>
    <_dlc_DocId xmlns="0061eddc-3764-4438-bce5-f832b5558c03">FRA10132-1257393755-113</_dlc_DocId>
    <_dlc_DocIdUrl xmlns="0061eddc-3764-4438-bce5-f832b5558c03">
      <Url>https://fr.tdm.ey.net/sites/43ed5ffea5554308a4155927458ca830/_layouts/15/DocIdRedir.aspx?ID=FRA10132-1257393755-113</Url>
      <Description>FRA10132-1257393755-113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614C7-BE54-4EE3-B3A5-CFD2893637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4B5909-0EBD-4BFC-B238-2893E79C114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C7DB6B2-277E-4BEB-973D-89FA20119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8-e62d-4edf-bbb6-409430aef268"/>
    <ds:schemaRef ds:uri="0061eddc-3764-4438-bce5-f832b5558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00AE9D-3A0C-4E59-8E22-DEDFAFBA0C74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061eddc-3764-4438-bce5-f832b5558c03"/>
    <ds:schemaRef ds:uri="35818088-e62d-4edf-bbb6-409430aef26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6604576-F33F-4A06-B6F4-F869330CBB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HAULOTTE GROUP. formulaire demande d'envoi des docs. docx</vt:lpstr>
    </vt:vector>
  </TitlesOfParts>
  <Company>Ernst &amp; Young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PLOTON, Carine</cp:lastModifiedBy>
  <cp:revision>4</cp:revision>
  <dcterms:created xsi:type="dcterms:W3CDTF">2019-04-24T09:47:00Z</dcterms:created>
  <dcterms:modified xsi:type="dcterms:W3CDTF">2019-05-07T07:56:00Z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0x010100826318CDA76982469C2C3CD2CD58474100230A3F0CBE9246D398B542FCCC66677800BAE689B563634545B488AC6A189097BE</vt:lpwstr>
  </property>
  <property fmtid="{D5CDD505-2E9C-101B-9397-08002B2CF9AE}" pid="3" name="_dlc_DocId">
    <vt:lpwstr>FRA4945-987208771-153</vt:lpwstr>
  </property>
  <property fmtid="{D5CDD505-2E9C-101B-9397-08002B2CF9AE}" pid="4" name="_dlc_DocIdItemGuid">
    <vt:lpwstr>93e92429-75de-4400-a658-3e248eb5242d</vt:lpwstr>
  </property>
  <property fmtid="{D5CDD505-2E9C-101B-9397-08002B2CF9AE}" pid="5" name="_dlc_DocIdUrl">
    <vt:lpwstr>https://fr.tdm.ey.net/sites/6b7ffe2be3dd4c9b8b2ed5c363b65e07/_layouts/15/DocIdRedir.aspx?ID=FRA4945-987208771-153, FRA4945-987208771-153</vt:lpwstr>
  </property>
  <property fmtid="{D5CDD505-2E9C-101B-9397-08002B2CF9AE}" pid="6" name="GeographicApplicability">
    <vt:lpwstr/>
  </property>
  <property fmtid="{D5CDD505-2E9C-101B-9397-08002B2CF9AE}" pid="7" name="Jurisdiction">
    <vt:lpwstr>1;#France|9954c337-5aeb-4373-9e58-ca9c4abf7265</vt:lpwstr>
  </property>
  <property fmtid="{D5CDD505-2E9C-101B-9397-08002B2CF9AE}" pid="8" name="ContentLanguage">
    <vt:lpwstr>3;#French|48a98dc6-9a41-4231-8894-3c3b6faea7f8</vt:lpwstr>
  </property>
  <property fmtid="{D5CDD505-2E9C-101B-9397-08002B2CF9AE}" pid="9" name="ServiceLineFunction">
    <vt:lpwstr/>
  </property>
  <property fmtid="{D5CDD505-2E9C-101B-9397-08002B2CF9AE}" pid="10" name="EYContentType">
    <vt:lpwstr>4;#Work Products and Deliverables|88bbe921-a94c-45f8-a5bf-d0553f03fe0b</vt:lpwstr>
  </property>
  <property fmtid="{D5CDD505-2E9C-101B-9397-08002B2CF9AE}" pid="11" name="TaxServiceLine">
    <vt:lpwstr>5;#Corporate Law|f5742acc-3b6b-4426-b334-be2813a424eb</vt:lpwstr>
  </property>
  <property fmtid="{D5CDD505-2E9C-101B-9397-08002B2CF9AE}" pid="12" name="Order">
    <vt:r8>15300</vt:r8>
  </property>
</Properties>
</file>